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683DCC">
        <w:trPr>
          <w:trHeight w:val="422"/>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683DCC" w:rsidRDefault="00683DCC" w:rsidP="00700BAE">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Pr="005D2B4D">
              <w:rPr>
                <w:rFonts w:ascii="Cambria" w:hAnsi="Cambria" w:cs="Calibri"/>
                <w:color w:val="000000"/>
                <w:sz w:val="16"/>
                <w:szCs w:val="16"/>
              </w:rPr>
              <w:t xml:space="preserve">MR with ref. No. </w:t>
            </w:r>
            <w:r w:rsidR="005D2B4D" w:rsidRPr="00D1581C">
              <w:rPr>
                <w:rFonts w:ascii="Cambria" w:hAnsi="Cambria" w:cs="Calibri"/>
                <w:color w:val="000000"/>
                <w:sz w:val="16"/>
                <w:szCs w:val="16"/>
              </w:rPr>
              <w:t>"</w:t>
            </w:r>
            <w:r w:rsidR="005D2B4D" w:rsidRPr="00D1581C">
              <w:rPr>
                <w:rFonts w:ascii="Cambria" w:hAnsi="Cambria" w:cs="Calibri"/>
                <w:b/>
                <w:bCs/>
                <w:color w:val="000000"/>
                <w:sz w:val="16"/>
                <w:szCs w:val="16"/>
              </w:rPr>
              <w:t>BK-BK</w:t>
            </w:r>
            <w:r w:rsidR="005D6EA8">
              <w:rPr>
                <w:rFonts w:ascii="Cambria" w:hAnsi="Cambria" w:cs="Calibri"/>
                <w:b/>
                <w:bCs/>
                <w:color w:val="000000"/>
                <w:sz w:val="16"/>
                <w:szCs w:val="16"/>
              </w:rPr>
              <w:t>1</w:t>
            </w:r>
            <w:r w:rsidR="00700BAE">
              <w:rPr>
                <w:rFonts w:ascii="Cambria" w:hAnsi="Cambria" w:cs="Calibri"/>
                <w:b/>
                <w:bCs/>
                <w:color w:val="000000"/>
                <w:sz w:val="16"/>
                <w:szCs w:val="16"/>
              </w:rPr>
              <w:t>5</w:t>
            </w:r>
            <w:bookmarkStart w:id="0" w:name="_GoBack"/>
            <w:bookmarkEnd w:id="0"/>
            <w:r w:rsidR="005D2B4D" w:rsidRPr="00D1581C">
              <w:rPr>
                <w:rFonts w:ascii="Cambria" w:hAnsi="Cambria" w:cs="Calibri"/>
                <w:b/>
                <w:bCs/>
                <w:color w:val="000000"/>
                <w:sz w:val="16"/>
                <w:szCs w:val="16"/>
              </w:rPr>
              <w:t>-PEDCO-110-EL-MR-0003</w:t>
            </w:r>
            <w:r w:rsidR="005D2B4D"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C25730">
              <w:rPr>
                <w:rFonts w:ascii="Cambria" w:hAnsi="Cambria" w:cs="Calibri"/>
                <w:color w:val="000000"/>
                <w:sz w:val="16"/>
                <w:szCs w:val="16"/>
              </w:rPr>
              <w:t xml:space="preserve">ach to MR,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C25730">
              <w:rPr>
                <w:rFonts w:ascii="Cambria" w:hAnsi="Cambria" w:cs="Calibri"/>
                <w:color w:val="000000"/>
                <w:sz w:val="16"/>
                <w:szCs w:val="16"/>
              </w:rPr>
              <w:t>l not be accepted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47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683DCC" w:rsidRDefault="00683DCC" w:rsidP="00C2573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and supply are fully in accordance with MR and its attachment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92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Pr="00372A27" w:rsidRDefault="00683DCC" w:rsidP="00683DC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683DCC" w:rsidRDefault="00683DCC" w:rsidP="00683DCC">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683DCC" w:rsidRPr="006C1A09" w:rsidRDefault="00683DCC" w:rsidP="00683DCC">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1639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42.75pt" o:ole="">
                  <v:imagedata r:id="rId8" o:title=""/>
                </v:shape>
                <o:OLEObject Type="Embed" ProgID="Acrobat.Document.DC" ShapeID="_x0000_i1025" DrawAspect="Icon" ObjectID="_1751631360" r:id="rId9"/>
              </w:objec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4717C1" w:rsidRPr="000A788D" w:rsidTr="003D62AA">
        <w:trPr>
          <w:trHeight w:val="1691"/>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9- Spare Part List</w:t>
            </w:r>
          </w:p>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02"/>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56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4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20"/>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A00E18" w:rsidRDefault="004717C1" w:rsidP="004717C1">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1404"/>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37"/>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137DFD" w:rsidRDefault="004717C1" w:rsidP="004717C1">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Mechanical comme</w:t>
            </w:r>
            <w:r>
              <w:rPr>
                <w:rFonts w:ascii="Cambria" w:hAnsi="Cambria" w:cs="Calibri"/>
                <w:color w:val="000000"/>
                <w:sz w:val="16"/>
                <w:szCs w:val="16"/>
              </w:rPr>
              <w:t>nts on proposal please refer to Mechanical Comment</w:t>
            </w:r>
            <w:r w:rsidRPr="00CC27D9">
              <w:rPr>
                <w:rFonts w:ascii="Cambria" w:hAnsi="Cambria" w:cs="Calibri"/>
                <w:color w:val="FF0000"/>
                <w:sz w:val="16"/>
                <w:szCs w:val="16"/>
              </w:rPr>
              <w:t xml:space="preserve"> </w:t>
            </w:r>
            <w:r w:rsidRPr="00CC27D9">
              <w:rPr>
                <w:rFonts w:ascii="Cambria" w:hAnsi="Cambria" w:cs="Calibri"/>
                <w:color w:val="000000"/>
                <w:sz w:val="16"/>
                <w:szCs w:val="16"/>
              </w:rPr>
              <w:t>of this TCL</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47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C25730">
        <w:trPr>
          <w:trHeight w:val="41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1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BA688D">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w:t>
            </w:r>
            <w:r w:rsidR="00BA688D">
              <w:rPr>
                <w:rFonts w:asciiTheme="majorHAnsi" w:eastAsia="Calibri" w:hAnsiTheme="majorHAnsi" w:cs="Arial"/>
                <w:color w:val="000000"/>
                <w:sz w:val="16"/>
                <w:szCs w:val="16"/>
                <w:lang w:eastAsia="en-US"/>
              </w:rPr>
              <w:t>e</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700BAE">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700BAE">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700BAE">
          <w:pPr>
            <w:tabs>
              <w:tab w:val="right" w:pos="29"/>
            </w:tabs>
            <w:jc w:val="center"/>
            <w:rPr>
              <w:rFonts w:ascii="Arial" w:hAnsi="Arial" w:cs="B Zar"/>
              <w:b/>
              <w:bCs/>
              <w:sz w:val="24"/>
              <w:rtl/>
              <w:lang w:bidi="fa-IR"/>
            </w:rPr>
          </w:pPr>
          <w:r>
            <w:rPr>
              <w:rFonts w:ascii="Arial" w:hAnsi="Arial" w:cs="B Zar"/>
              <w:b/>
              <w:bCs/>
              <w:sz w:val="24"/>
              <w:lang w:bidi="fa-IR"/>
            </w:rPr>
            <w:t>SURFACE WORKPACKAGE- WORK PACK #1</w:t>
          </w:r>
          <w:r w:rsidR="00700BAE">
            <w:rPr>
              <w:rFonts w:ascii="Arial" w:hAnsi="Arial" w:cs="B Zar"/>
              <w:b/>
              <w:bCs/>
              <w:sz w:val="24"/>
              <w:lang w:bidi="fa-IR"/>
            </w:rPr>
            <w:t>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700BAE">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5D6EA8">
            <w:rPr>
              <w:rFonts w:ascii="Tahoma" w:hAnsi="Tahoma" w:cs="Tahoma"/>
              <w:b/>
              <w:bCs/>
              <w:color w:val="A50021"/>
              <w:sz w:val="18"/>
              <w:szCs w:val="18"/>
            </w:rPr>
            <w:t>1</w:t>
          </w:r>
          <w:r w:rsidR="00700BAE">
            <w:rPr>
              <w:rFonts w:ascii="Tahoma" w:hAnsi="Tahoma" w:cs="Tahoma"/>
              <w:b/>
              <w:bCs/>
              <w:color w:val="A50021"/>
              <w:sz w:val="18"/>
              <w:szCs w:val="18"/>
            </w:rPr>
            <w:t>5</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700BAE">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5D6EA8">
            <w:rPr>
              <w:rFonts w:ascii="Tahoma" w:hAnsi="Tahoma" w:cs="Tahoma"/>
              <w:b/>
              <w:bCs/>
              <w:color w:val="A50021"/>
              <w:sz w:val="18"/>
              <w:szCs w:val="18"/>
            </w:rPr>
            <w:t>–</w:t>
          </w:r>
          <w:r w:rsidRPr="00983809">
            <w:rPr>
              <w:rFonts w:ascii="Tahoma" w:hAnsi="Tahoma" w:cs="Tahoma"/>
              <w:b/>
              <w:bCs/>
              <w:color w:val="A50021"/>
              <w:sz w:val="18"/>
              <w:szCs w:val="18"/>
            </w:rPr>
            <w:t xml:space="preserve"> BK</w:t>
          </w:r>
          <w:r w:rsidR="005D6EA8">
            <w:rPr>
              <w:rFonts w:ascii="Tahoma" w:hAnsi="Tahoma" w:cs="Tahoma"/>
              <w:b/>
              <w:bCs/>
              <w:color w:val="A50021"/>
              <w:sz w:val="18"/>
              <w:szCs w:val="18"/>
            </w:rPr>
            <w:t>1</w:t>
          </w:r>
          <w:r w:rsidR="00700BAE">
            <w:rPr>
              <w:rFonts w:ascii="Tahoma" w:hAnsi="Tahoma" w:cs="Tahoma"/>
              <w:b/>
              <w:bCs/>
              <w:color w:val="A50021"/>
              <w:sz w:val="18"/>
              <w:szCs w:val="18"/>
            </w:rPr>
            <w:t>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BA688D" w:rsidP="00F143DE">
          <w:pPr>
            <w:pStyle w:val="Header"/>
            <w:jc w:val="left"/>
            <w:rPr>
              <w:rFonts w:ascii="Tahoma" w:hAnsi="Tahoma" w:cs="Tahoma"/>
              <w:b/>
              <w:bCs/>
              <w:color w:val="A50021"/>
            </w:rPr>
          </w:pPr>
          <w:r>
            <w:rPr>
              <w:rFonts w:ascii="Tahoma" w:hAnsi="Tahoma" w:cs="Tahoma"/>
              <w:b/>
              <w:bCs/>
              <w:color w:val="A50021"/>
              <w:sz w:val="20"/>
              <w:szCs w:val="20"/>
            </w:rPr>
            <w:t>TSACO</w:t>
          </w:r>
          <w:r w:rsidR="00983809" w:rsidRPr="00983809">
            <w:rPr>
              <w:rFonts w:ascii="Tahoma" w:hAnsi="Tahoma" w:cs="Tahoma"/>
              <w:b/>
              <w:bCs/>
              <w:color w:val="A50021"/>
              <w:sz w:val="20"/>
              <w:szCs w:val="20"/>
            </w:rPr>
            <w:t xml:space="preserve">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BA688D" w:rsidP="00740840">
          <w:pPr>
            <w:pStyle w:val="Header"/>
            <w:jc w:val="left"/>
            <w:rPr>
              <w:rFonts w:ascii="Tahoma" w:hAnsi="Tahoma" w:cs="Tahoma"/>
              <w:b/>
              <w:bCs/>
              <w:color w:val="A50021"/>
            </w:rPr>
          </w:pPr>
          <w:r>
            <w:rPr>
              <w:rFonts w:ascii="Tahoma" w:hAnsi="Tahoma" w:cs="Tahoma"/>
              <w:b/>
              <w:bCs/>
              <w:color w:val="A50021"/>
            </w:rPr>
            <w:t>3216-F-6.0</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2EEC"/>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2B4D"/>
    <w:rsid w:val="005D406E"/>
    <w:rsid w:val="005D6EA8"/>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0BA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40840"/>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688D"/>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5730"/>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5D01-2349-4641-AEA5-35FC0864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36</cp:revision>
  <cp:lastPrinted>2019-03-05T06:49:00Z</cp:lastPrinted>
  <dcterms:created xsi:type="dcterms:W3CDTF">2023-07-03T11:24:00Z</dcterms:created>
  <dcterms:modified xsi:type="dcterms:W3CDTF">2023-07-23T12:00:00Z</dcterms:modified>
</cp:coreProperties>
</file>